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5F5E" w14:textId="3B7E695E" w:rsidR="00AC2F46" w:rsidRPr="007D3F37" w:rsidRDefault="00494909" w:rsidP="007D3F37">
      <w:pPr>
        <w:spacing w:after="120"/>
        <w:ind w:right="-11"/>
        <w:jc w:val="right"/>
        <w:rPr>
          <w:rFonts w:ascii="Arial" w:hAnsi="Arial" w:cs="Arial"/>
          <w:i/>
          <w:sz w:val="20"/>
          <w:szCs w:val="20"/>
        </w:rPr>
      </w:pPr>
      <w:r w:rsidRPr="007D3F37">
        <w:rPr>
          <w:rFonts w:ascii="Arial" w:hAnsi="Arial" w:cs="Arial"/>
          <w:i/>
          <w:sz w:val="20"/>
          <w:szCs w:val="20"/>
        </w:rPr>
        <w:t xml:space="preserve">Jeudi </w:t>
      </w:r>
      <w:r w:rsidR="00681563" w:rsidRPr="007D3F37">
        <w:rPr>
          <w:rFonts w:ascii="Arial" w:hAnsi="Arial" w:cs="Arial"/>
          <w:i/>
          <w:sz w:val="20"/>
          <w:szCs w:val="20"/>
        </w:rPr>
        <w:t>0</w:t>
      </w:r>
      <w:r w:rsidR="007C6742" w:rsidRPr="007D3F37">
        <w:rPr>
          <w:rFonts w:ascii="Arial" w:hAnsi="Arial" w:cs="Arial"/>
          <w:i/>
          <w:sz w:val="20"/>
          <w:szCs w:val="20"/>
        </w:rPr>
        <w:t>6</w:t>
      </w:r>
      <w:r w:rsidR="00FA237F" w:rsidRPr="007D3F37">
        <w:rPr>
          <w:rFonts w:ascii="Arial" w:hAnsi="Arial" w:cs="Arial"/>
          <w:i/>
          <w:sz w:val="20"/>
          <w:szCs w:val="20"/>
        </w:rPr>
        <w:t xml:space="preserve"> </w:t>
      </w:r>
      <w:r w:rsidR="007C6742" w:rsidRPr="007D3F37">
        <w:rPr>
          <w:rFonts w:ascii="Arial" w:hAnsi="Arial" w:cs="Arial"/>
          <w:i/>
          <w:sz w:val="20"/>
          <w:szCs w:val="20"/>
        </w:rPr>
        <w:t>avril</w:t>
      </w:r>
      <w:r w:rsidR="00AC2F46" w:rsidRPr="007D3F37">
        <w:rPr>
          <w:rFonts w:ascii="Arial" w:hAnsi="Arial" w:cs="Arial"/>
          <w:i/>
          <w:sz w:val="20"/>
          <w:szCs w:val="20"/>
        </w:rPr>
        <w:t xml:space="preserve"> 202</w:t>
      </w:r>
      <w:r w:rsidR="00681563" w:rsidRPr="007D3F37">
        <w:rPr>
          <w:rFonts w:ascii="Arial" w:hAnsi="Arial" w:cs="Arial"/>
          <w:i/>
          <w:sz w:val="20"/>
          <w:szCs w:val="20"/>
        </w:rPr>
        <w:t>3</w:t>
      </w:r>
    </w:p>
    <w:p w14:paraId="701DFFCE" w14:textId="77777777" w:rsidR="000E49BF" w:rsidRPr="007D3F37" w:rsidRDefault="000E49BF" w:rsidP="007D3F37">
      <w:pPr>
        <w:spacing w:after="120"/>
        <w:ind w:right="-11"/>
        <w:jc w:val="right"/>
        <w:rPr>
          <w:rFonts w:ascii="Arial" w:hAnsi="Arial" w:cs="Arial"/>
          <w:i/>
          <w:sz w:val="20"/>
          <w:szCs w:val="20"/>
        </w:rPr>
      </w:pPr>
    </w:p>
    <w:p w14:paraId="77BEACC6" w14:textId="7AA9B774" w:rsidR="006B25FA" w:rsidRPr="007D3F37" w:rsidRDefault="006B25FA" w:rsidP="007D3F37">
      <w:pPr>
        <w:pStyle w:val="Titre"/>
        <w:spacing w:after="120"/>
        <w:ind w:right="-13"/>
        <w:rPr>
          <w:rFonts w:cs="Arial"/>
          <w:sz w:val="32"/>
          <w:szCs w:val="32"/>
          <w:lang w:val="fr-FR"/>
        </w:rPr>
      </w:pPr>
      <w:r w:rsidRPr="007D3F37">
        <w:rPr>
          <w:rFonts w:cs="Arial"/>
          <w:sz w:val="32"/>
          <w:szCs w:val="32"/>
          <w:lang w:val="fr-FR"/>
        </w:rPr>
        <w:t xml:space="preserve">TROPHÉE FDJ JOUEUSE DU MOIS </w:t>
      </w:r>
      <w:r w:rsidR="00494909" w:rsidRPr="007D3F37">
        <w:rPr>
          <w:rFonts w:cs="Arial"/>
          <w:sz w:val="32"/>
          <w:szCs w:val="32"/>
          <w:lang w:val="fr-FR"/>
        </w:rPr>
        <w:t>D</w:t>
      </w:r>
      <w:r w:rsidR="008570D4" w:rsidRPr="007D3F37">
        <w:rPr>
          <w:rFonts w:cs="Arial"/>
          <w:sz w:val="32"/>
          <w:szCs w:val="32"/>
          <w:lang w:val="fr-FR"/>
        </w:rPr>
        <w:t xml:space="preserve">E </w:t>
      </w:r>
      <w:r w:rsidR="007C6742" w:rsidRPr="007D3F37">
        <w:rPr>
          <w:rFonts w:cs="Arial"/>
          <w:sz w:val="32"/>
          <w:szCs w:val="32"/>
          <w:lang w:val="fr-FR"/>
        </w:rPr>
        <w:t>MARS</w:t>
      </w:r>
    </w:p>
    <w:p w14:paraId="0BB1733F" w14:textId="4F0B1B4B" w:rsidR="00BA5997" w:rsidRDefault="006A4C42" w:rsidP="007D3F37">
      <w:pPr>
        <w:pStyle w:val="Titre"/>
        <w:spacing w:after="120"/>
        <w:ind w:right="-13"/>
        <w:jc w:val="both"/>
        <w:rPr>
          <w:rFonts w:cs="Arial"/>
          <w:sz w:val="20"/>
          <w:lang w:val="fr-FR"/>
        </w:rPr>
      </w:pPr>
      <w:r w:rsidRPr="007D3F37">
        <w:rPr>
          <w:rFonts w:cs="Arial"/>
          <w:sz w:val="20"/>
          <w:lang w:val="fr-FR"/>
        </w:rPr>
        <w:t>L</w:t>
      </w:r>
      <w:r w:rsidR="00B251A0" w:rsidRPr="007D3F37">
        <w:rPr>
          <w:rFonts w:cs="Arial"/>
          <w:sz w:val="20"/>
          <w:lang w:val="fr-FR"/>
        </w:rPr>
        <w:t xml:space="preserve">’arrière droite du Paris 92, </w:t>
      </w:r>
      <w:proofErr w:type="spellStart"/>
      <w:r w:rsidR="00B251A0" w:rsidRPr="007D3F37">
        <w:rPr>
          <w:rFonts w:cs="Arial"/>
          <w:sz w:val="20"/>
          <w:lang w:val="fr-FR"/>
        </w:rPr>
        <w:t>Jannela</w:t>
      </w:r>
      <w:proofErr w:type="spellEnd"/>
      <w:r w:rsidR="00B251A0" w:rsidRPr="007D3F37">
        <w:rPr>
          <w:rFonts w:cs="Arial"/>
          <w:sz w:val="20"/>
          <w:lang w:val="fr-FR"/>
        </w:rPr>
        <w:t xml:space="preserve"> BLONBOU</w:t>
      </w:r>
      <w:r w:rsidR="009E193F" w:rsidRPr="007D3F37">
        <w:rPr>
          <w:rFonts w:cs="Arial"/>
          <w:sz w:val="20"/>
          <w:lang w:val="fr-FR"/>
        </w:rPr>
        <w:t xml:space="preserve">, </w:t>
      </w:r>
      <w:r w:rsidR="003E0D4B" w:rsidRPr="007D3F37">
        <w:rPr>
          <w:rFonts w:cs="Arial"/>
          <w:sz w:val="20"/>
          <w:lang w:val="fr-FR"/>
        </w:rPr>
        <w:t>la demi-centre du Chambray Touraine Handball Nadia MIELKE-OFFENDAL</w:t>
      </w:r>
      <w:r w:rsidR="000C04C9" w:rsidRPr="007D3F37">
        <w:rPr>
          <w:rFonts w:cs="Arial"/>
          <w:sz w:val="20"/>
          <w:lang w:val="fr-FR"/>
        </w:rPr>
        <w:t xml:space="preserve"> et la gardienne de but du Metz Handball, </w:t>
      </w:r>
      <w:proofErr w:type="spellStart"/>
      <w:r w:rsidR="000C04C9" w:rsidRPr="007D3F37">
        <w:rPr>
          <w:rFonts w:cs="Arial"/>
          <w:sz w:val="20"/>
          <w:lang w:val="fr-FR"/>
        </w:rPr>
        <w:t>Hatadou</w:t>
      </w:r>
      <w:proofErr w:type="spellEnd"/>
      <w:r w:rsidR="000C04C9" w:rsidRPr="007D3F37">
        <w:rPr>
          <w:rFonts w:cs="Arial"/>
          <w:sz w:val="20"/>
          <w:lang w:val="fr-FR"/>
        </w:rPr>
        <w:t xml:space="preserve"> SAKO</w:t>
      </w:r>
      <w:r w:rsidR="00C36CC1" w:rsidRPr="007D3F37">
        <w:rPr>
          <w:rFonts w:cs="Arial"/>
          <w:sz w:val="20"/>
          <w:lang w:val="fr-FR"/>
        </w:rPr>
        <w:t xml:space="preserve"> </w:t>
      </w:r>
      <w:r w:rsidR="001252A1" w:rsidRPr="007D3F37">
        <w:rPr>
          <w:rFonts w:cs="Arial"/>
          <w:sz w:val="20"/>
          <w:lang w:val="fr-FR"/>
        </w:rPr>
        <w:t xml:space="preserve">sont </w:t>
      </w:r>
      <w:r w:rsidRPr="007D3F37">
        <w:rPr>
          <w:rFonts w:cs="Arial"/>
          <w:sz w:val="20"/>
          <w:lang w:val="fr-FR"/>
        </w:rPr>
        <w:t>les trois joueuses nommées pour</w:t>
      </w:r>
      <w:r w:rsidR="00F74810" w:rsidRPr="007D3F37">
        <w:rPr>
          <w:rFonts w:cs="Arial"/>
          <w:sz w:val="20"/>
          <w:lang w:val="fr-FR"/>
        </w:rPr>
        <w:t xml:space="preserve"> prétendre</w:t>
      </w:r>
      <w:r w:rsidRPr="007D3F37">
        <w:rPr>
          <w:rFonts w:cs="Arial"/>
          <w:sz w:val="20"/>
          <w:lang w:val="fr-FR"/>
        </w:rPr>
        <w:t xml:space="preserve"> </w:t>
      </w:r>
      <w:r w:rsidR="00F74810" w:rsidRPr="007D3F37">
        <w:rPr>
          <w:rFonts w:cs="Arial"/>
          <w:sz w:val="20"/>
          <w:lang w:val="fr-FR"/>
        </w:rPr>
        <w:t>au</w:t>
      </w:r>
      <w:r w:rsidRPr="007D3F37">
        <w:rPr>
          <w:rFonts w:cs="Arial"/>
          <w:sz w:val="20"/>
          <w:lang w:val="fr-FR"/>
        </w:rPr>
        <w:t xml:space="preserve"> Trophée FDJ Joueuse du mois d</w:t>
      </w:r>
      <w:r w:rsidR="00930222" w:rsidRPr="007D3F37">
        <w:rPr>
          <w:rFonts w:cs="Arial"/>
          <w:sz w:val="20"/>
          <w:lang w:val="fr-FR"/>
        </w:rPr>
        <w:t>e</w:t>
      </w:r>
      <w:r w:rsidR="008351EA" w:rsidRPr="007D3F37">
        <w:rPr>
          <w:rFonts w:cs="Arial"/>
          <w:sz w:val="20"/>
          <w:lang w:val="fr-FR"/>
        </w:rPr>
        <w:t xml:space="preserve"> </w:t>
      </w:r>
      <w:r w:rsidR="000C04C9" w:rsidRPr="007D3F37">
        <w:rPr>
          <w:rFonts w:cs="Arial"/>
          <w:sz w:val="20"/>
          <w:lang w:val="fr-FR"/>
        </w:rPr>
        <w:t>mars</w:t>
      </w:r>
      <w:r w:rsidR="008351EA" w:rsidRPr="007D3F37">
        <w:rPr>
          <w:rFonts w:cs="Arial"/>
          <w:sz w:val="20"/>
          <w:lang w:val="fr-FR"/>
        </w:rPr>
        <w:t xml:space="preserve"> 2023</w:t>
      </w:r>
      <w:r w:rsidRPr="007D3F37">
        <w:rPr>
          <w:rFonts w:cs="Arial"/>
          <w:sz w:val="20"/>
          <w:lang w:val="fr-FR"/>
        </w:rPr>
        <w:t>. Le public peut voter depuis ce jour (</w:t>
      </w:r>
      <w:r w:rsidR="004131C5" w:rsidRPr="007D3F37">
        <w:rPr>
          <w:rFonts w:cs="Arial"/>
          <w:sz w:val="20"/>
          <w:lang w:val="fr-FR"/>
        </w:rPr>
        <w:t xml:space="preserve">jeudi </w:t>
      </w:r>
      <w:r w:rsidR="008351EA" w:rsidRPr="007D3F37">
        <w:rPr>
          <w:rFonts w:cs="Arial"/>
          <w:sz w:val="20"/>
          <w:lang w:val="fr-FR"/>
        </w:rPr>
        <w:t>0</w:t>
      </w:r>
      <w:r w:rsidR="000C04C9" w:rsidRPr="007D3F37">
        <w:rPr>
          <w:rFonts w:cs="Arial"/>
          <w:sz w:val="20"/>
          <w:lang w:val="fr-FR"/>
        </w:rPr>
        <w:t>6</w:t>
      </w:r>
      <w:r w:rsidR="008351EA" w:rsidRPr="007D3F37">
        <w:rPr>
          <w:rFonts w:cs="Arial"/>
          <w:sz w:val="20"/>
          <w:lang w:val="fr-FR"/>
        </w:rPr>
        <w:t xml:space="preserve"> </w:t>
      </w:r>
      <w:r w:rsidR="000C04C9" w:rsidRPr="007D3F37">
        <w:rPr>
          <w:rFonts w:cs="Arial"/>
          <w:sz w:val="20"/>
          <w:lang w:val="fr-FR"/>
        </w:rPr>
        <w:t>avril</w:t>
      </w:r>
      <w:r w:rsidR="00F60E02" w:rsidRPr="007D3F37">
        <w:rPr>
          <w:rFonts w:cs="Arial"/>
          <w:sz w:val="20"/>
          <w:lang w:val="fr-FR"/>
        </w:rPr>
        <w:t xml:space="preserve"> 202</w:t>
      </w:r>
      <w:r w:rsidR="008351EA" w:rsidRPr="007D3F37">
        <w:rPr>
          <w:rFonts w:cs="Arial"/>
          <w:sz w:val="20"/>
          <w:lang w:val="fr-FR"/>
        </w:rPr>
        <w:t>3</w:t>
      </w:r>
      <w:r w:rsidRPr="007D3F37">
        <w:rPr>
          <w:rFonts w:cs="Arial"/>
          <w:sz w:val="20"/>
          <w:lang w:val="fr-FR"/>
        </w:rPr>
        <w:t>) jusqu’</w:t>
      </w:r>
      <w:r w:rsidR="007D3F37">
        <w:rPr>
          <w:rFonts w:cs="Arial"/>
          <w:sz w:val="20"/>
          <w:lang w:val="fr-FR"/>
        </w:rPr>
        <w:t xml:space="preserve">à </w:t>
      </w:r>
      <w:r w:rsidRPr="007D3F37">
        <w:rPr>
          <w:rFonts w:cs="Arial"/>
          <w:sz w:val="20"/>
          <w:lang w:val="fr-FR"/>
        </w:rPr>
        <w:t xml:space="preserve">dimanche </w:t>
      </w:r>
      <w:r w:rsidR="008351EA" w:rsidRPr="007D3F37">
        <w:rPr>
          <w:rFonts w:cs="Arial"/>
          <w:sz w:val="20"/>
          <w:lang w:val="fr-FR"/>
        </w:rPr>
        <w:t>0</w:t>
      </w:r>
      <w:r w:rsidR="00A25BEA" w:rsidRPr="007D3F37">
        <w:rPr>
          <w:rFonts w:cs="Arial"/>
          <w:sz w:val="20"/>
          <w:lang w:val="fr-FR"/>
        </w:rPr>
        <w:t>9 avril</w:t>
      </w:r>
      <w:r w:rsidR="008351EA" w:rsidRPr="007D3F37">
        <w:rPr>
          <w:rFonts w:cs="Arial"/>
          <w:sz w:val="20"/>
          <w:lang w:val="fr-FR"/>
        </w:rPr>
        <w:t xml:space="preserve"> </w:t>
      </w:r>
      <w:r w:rsidR="00781051" w:rsidRPr="007D3F37">
        <w:rPr>
          <w:rFonts w:cs="Arial"/>
          <w:sz w:val="20"/>
          <w:lang w:val="fr-FR"/>
        </w:rPr>
        <w:t>à</w:t>
      </w:r>
      <w:r w:rsidRPr="007D3F37">
        <w:rPr>
          <w:rFonts w:cs="Arial"/>
          <w:sz w:val="20"/>
          <w:lang w:val="fr-FR"/>
        </w:rPr>
        <w:t xml:space="preserve"> minuit sur le </w:t>
      </w:r>
      <w:hyperlink r:id="rId8" w:history="1">
        <w:r w:rsidR="00781051" w:rsidRPr="007D3F37">
          <w:rPr>
            <w:rStyle w:val="Lienhypertexte"/>
            <w:rFonts w:cs="Arial"/>
            <w:sz w:val="20"/>
            <w:lang w:val="fr-FR"/>
          </w:rPr>
          <w:t>site internet de la Ligue Féminine de Handball</w:t>
        </w:r>
      </w:hyperlink>
      <w:r w:rsidRPr="007D3F37">
        <w:rPr>
          <w:rFonts w:cs="Arial"/>
          <w:sz w:val="20"/>
          <w:lang w:val="fr-FR"/>
        </w:rPr>
        <w:t>. La remise de prix aura lieu</w:t>
      </w:r>
      <w:r w:rsidR="000E49BF" w:rsidRPr="007D3F37">
        <w:rPr>
          <w:rFonts w:cs="Arial"/>
          <w:sz w:val="20"/>
          <w:lang w:val="fr-FR"/>
        </w:rPr>
        <w:t xml:space="preserve"> </w:t>
      </w:r>
      <w:r w:rsidRPr="007D3F37">
        <w:rPr>
          <w:rFonts w:cs="Arial"/>
          <w:sz w:val="20"/>
          <w:lang w:val="fr-FR"/>
        </w:rPr>
        <w:t xml:space="preserve">lors d’un match de Ligue Butagaz </w:t>
      </w:r>
      <w:r w:rsidR="000E49BF" w:rsidRPr="007D3F37">
        <w:rPr>
          <w:rFonts w:cs="Arial"/>
          <w:sz w:val="20"/>
          <w:lang w:val="fr-FR"/>
        </w:rPr>
        <w:t>É</w:t>
      </w:r>
      <w:r w:rsidRPr="007D3F37">
        <w:rPr>
          <w:rFonts w:cs="Arial"/>
          <w:sz w:val="20"/>
          <w:lang w:val="fr-FR"/>
        </w:rPr>
        <w:t xml:space="preserve">nergie </w:t>
      </w:r>
      <w:r w:rsidR="006562F2" w:rsidRPr="007D3F37">
        <w:rPr>
          <w:rFonts w:cs="Arial"/>
          <w:sz w:val="20"/>
          <w:lang w:val="fr-FR"/>
        </w:rPr>
        <w:t>au mois d</w:t>
      </w:r>
      <w:r w:rsidR="00A25BEA" w:rsidRPr="007D3F37">
        <w:rPr>
          <w:rFonts w:cs="Arial"/>
          <w:sz w:val="20"/>
          <w:lang w:val="fr-FR"/>
        </w:rPr>
        <w:t>’avril</w:t>
      </w:r>
      <w:r w:rsidR="006562F2" w:rsidRPr="007D3F37">
        <w:rPr>
          <w:rFonts w:cs="Arial"/>
          <w:sz w:val="20"/>
          <w:lang w:val="fr-FR"/>
        </w:rPr>
        <w:t xml:space="preserve"> </w:t>
      </w:r>
      <w:r w:rsidR="000E49BF" w:rsidRPr="007D3F37">
        <w:rPr>
          <w:rFonts w:cs="Arial"/>
          <w:sz w:val="20"/>
          <w:lang w:val="fr-FR"/>
        </w:rPr>
        <w:t xml:space="preserve">2023 </w:t>
      </w:r>
      <w:r w:rsidRPr="007D3F37">
        <w:rPr>
          <w:rFonts w:cs="Arial"/>
          <w:sz w:val="20"/>
          <w:lang w:val="fr-FR"/>
        </w:rPr>
        <w:t>dans le club de l’heureuse gagnante !</w:t>
      </w:r>
    </w:p>
    <w:p w14:paraId="433CF38D" w14:textId="77777777" w:rsidR="00B56175" w:rsidRPr="007D3F37" w:rsidRDefault="00B56175" w:rsidP="007D3F37">
      <w:pPr>
        <w:pStyle w:val="Titre"/>
        <w:spacing w:after="120"/>
        <w:ind w:right="-13"/>
        <w:jc w:val="both"/>
        <w:rPr>
          <w:rFonts w:cs="Arial"/>
          <w:sz w:val="20"/>
          <w:lang w:val="fr-FR"/>
        </w:rPr>
      </w:pPr>
    </w:p>
    <w:p w14:paraId="09FCAE99" w14:textId="45ACA88D" w:rsidR="00DB2B03" w:rsidRDefault="00DB2B03" w:rsidP="00F23E66">
      <w:pPr>
        <w:pStyle w:val="Titre"/>
        <w:spacing w:after="120"/>
        <w:ind w:right="-13"/>
        <w:rPr>
          <w:rStyle w:val="Lienhypertexte"/>
          <w:rFonts w:cs="Arial"/>
          <w:noProof/>
          <w:color w:val="auto"/>
          <w:sz w:val="20"/>
          <w:u w:val="none"/>
          <w:lang w:val="fr-FR"/>
        </w:rPr>
      </w:pPr>
      <w:r>
        <w:rPr>
          <w:rFonts w:cs="Arial"/>
          <w:noProof/>
          <w:sz w:val="20"/>
          <w:lang w:val="fr-FR"/>
        </w:rPr>
        <w:drawing>
          <wp:inline distT="0" distB="0" distL="0" distR="0" wp14:anchorId="53FAE107" wp14:editId="15B87B7B">
            <wp:extent cx="5158740" cy="2902783"/>
            <wp:effectExtent l="0" t="0" r="381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952" cy="29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BA72" w14:textId="78C9D71D" w:rsidR="007D3F37" w:rsidRPr="007D3F37" w:rsidRDefault="007D3F37" w:rsidP="007D3F37">
      <w:pPr>
        <w:spacing w:after="120"/>
        <w:jc w:val="center"/>
        <w:rPr>
          <w:rStyle w:val="Lienhypertexte"/>
          <w:rFonts w:ascii="Arial" w:hAnsi="Arial" w:cs="Arial"/>
          <w:b/>
          <w:bCs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fldChar w:fldCharType="begin"/>
      </w:r>
      <w:r w:rsidRPr="007D3F37">
        <w:rPr>
          <w:rFonts w:ascii="Arial" w:hAnsi="Arial" w:cs="Arial"/>
          <w:b/>
          <w:bCs/>
          <w:sz w:val="20"/>
          <w:szCs w:val="20"/>
        </w:rPr>
        <w:instrText>HYPERLINK "https://ffhandball-my.sharepoint.com/:f:/g/personal/lfh_ext_ffhandball_net/EiU9Rmk-d7JLqHYskY9kJhMBSXOeFGmkrCsdjm_UU_jqjg?e=SyTgd6"</w:instrText>
      </w:r>
      <w:r w:rsidRPr="007D3F37">
        <w:rPr>
          <w:rFonts w:ascii="Arial" w:hAnsi="Arial" w:cs="Arial"/>
          <w:b/>
          <w:bCs/>
          <w:sz w:val="20"/>
          <w:szCs w:val="20"/>
        </w:rPr>
      </w:r>
      <w:r w:rsidRPr="007D3F37">
        <w:rPr>
          <w:rFonts w:ascii="Arial" w:hAnsi="Arial" w:cs="Arial"/>
          <w:b/>
          <w:bCs/>
          <w:sz w:val="20"/>
          <w:szCs w:val="20"/>
        </w:rPr>
        <w:fldChar w:fldCharType="separate"/>
      </w:r>
    </w:p>
    <w:p w14:paraId="0A8DCC8E" w14:textId="3550190B" w:rsidR="00661370" w:rsidRPr="007D3F37" w:rsidRDefault="007D3F37" w:rsidP="007D3F3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fldChar w:fldCharType="end"/>
      </w:r>
      <w:r w:rsidR="000E49BF" w:rsidRPr="007D3F37">
        <w:rPr>
          <w:rFonts w:ascii="Arial" w:hAnsi="Arial" w:cs="Arial"/>
          <w:b/>
          <w:bCs/>
          <w:sz w:val="20"/>
          <w:szCs w:val="20"/>
        </w:rPr>
        <w:t>Palmarès</w:t>
      </w:r>
      <w:r w:rsidR="00C63D70" w:rsidRPr="007D3F37">
        <w:rPr>
          <w:rFonts w:ascii="Arial" w:hAnsi="Arial" w:cs="Arial"/>
          <w:b/>
          <w:bCs/>
          <w:sz w:val="20"/>
          <w:szCs w:val="20"/>
        </w:rPr>
        <w:t xml:space="preserve"> des trophées FDJ de la saison 2022-23</w:t>
      </w:r>
      <w:r w:rsidR="00F86CB1" w:rsidRPr="007D3F37">
        <w:rPr>
          <w:rFonts w:ascii="Arial" w:hAnsi="Arial" w:cs="Arial"/>
          <w:b/>
          <w:bCs/>
          <w:sz w:val="20"/>
          <w:szCs w:val="20"/>
        </w:rPr>
        <w:t> :</w:t>
      </w:r>
    </w:p>
    <w:p w14:paraId="5451F7A8" w14:textId="6EB4ABB8" w:rsidR="000E49BF" w:rsidRPr="007D3F37" w:rsidRDefault="00C63D70" w:rsidP="007D3F3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t>Septembre 2022</w:t>
      </w:r>
      <w:r w:rsidRPr="007D3F37">
        <w:rPr>
          <w:rFonts w:ascii="Arial" w:hAnsi="Arial" w:cs="Arial"/>
          <w:sz w:val="20"/>
          <w:szCs w:val="20"/>
        </w:rPr>
        <w:t xml:space="preserve"> : Bruna DE PAULA </w:t>
      </w:r>
      <w:r w:rsidR="00661370" w:rsidRPr="007D3F37">
        <w:rPr>
          <w:rFonts w:ascii="Arial" w:hAnsi="Arial" w:cs="Arial"/>
          <w:sz w:val="20"/>
          <w:szCs w:val="20"/>
        </w:rPr>
        <w:t>(</w:t>
      </w:r>
      <w:r w:rsidR="005305F0" w:rsidRPr="007D3F37">
        <w:rPr>
          <w:rFonts w:ascii="Arial" w:hAnsi="Arial" w:cs="Arial"/>
          <w:sz w:val="20"/>
          <w:szCs w:val="20"/>
        </w:rPr>
        <w:t>Metz Handball</w:t>
      </w:r>
      <w:r w:rsidR="00207070" w:rsidRPr="007D3F37">
        <w:rPr>
          <w:rFonts w:ascii="Arial" w:hAnsi="Arial" w:cs="Arial"/>
          <w:sz w:val="20"/>
          <w:szCs w:val="20"/>
        </w:rPr>
        <w:t>)</w:t>
      </w:r>
    </w:p>
    <w:p w14:paraId="5E822035" w14:textId="05596FA8" w:rsidR="003C2256" w:rsidRPr="007D3F37" w:rsidRDefault="003C2256" w:rsidP="007D3F3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t>Octobre 2022</w:t>
      </w:r>
      <w:r w:rsidRPr="007D3F37">
        <w:rPr>
          <w:rFonts w:ascii="Arial" w:hAnsi="Arial" w:cs="Arial"/>
          <w:sz w:val="20"/>
          <w:szCs w:val="20"/>
        </w:rPr>
        <w:t> : Camille DEPUISET (</w:t>
      </w:r>
      <w:r w:rsidR="005305F0" w:rsidRPr="007D3F37">
        <w:rPr>
          <w:rFonts w:ascii="Arial" w:hAnsi="Arial" w:cs="Arial"/>
          <w:sz w:val="20"/>
          <w:szCs w:val="20"/>
        </w:rPr>
        <w:t>Metz Handball</w:t>
      </w:r>
      <w:r w:rsidR="00503B3B" w:rsidRPr="007D3F37">
        <w:rPr>
          <w:rFonts w:ascii="Arial" w:hAnsi="Arial" w:cs="Arial"/>
          <w:sz w:val="20"/>
          <w:szCs w:val="20"/>
        </w:rPr>
        <w:t>)</w:t>
      </w:r>
    </w:p>
    <w:p w14:paraId="53034382" w14:textId="574E2E64" w:rsidR="00962195" w:rsidRPr="007D3F37" w:rsidRDefault="00962195" w:rsidP="007D3F3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t>Décembre 2022 </w:t>
      </w:r>
      <w:r w:rsidRPr="007D3F37">
        <w:rPr>
          <w:rFonts w:ascii="Arial" w:hAnsi="Arial" w:cs="Arial"/>
          <w:sz w:val="20"/>
          <w:szCs w:val="20"/>
        </w:rPr>
        <w:t>: Manon HOUETTE (</w:t>
      </w:r>
      <w:r w:rsidR="005305F0" w:rsidRPr="007D3F37">
        <w:rPr>
          <w:rFonts w:ascii="Arial" w:hAnsi="Arial" w:cs="Arial"/>
          <w:sz w:val="20"/>
          <w:szCs w:val="20"/>
        </w:rPr>
        <w:t xml:space="preserve">Chambray </w:t>
      </w:r>
      <w:r w:rsidR="00726A78" w:rsidRPr="007D3F37">
        <w:rPr>
          <w:rFonts w:ascii="Arial" w:hAnsi="Arial" w:cs="Arial"/>
          <w:sz w:val="20"/>
          <w:szCs w:val="20"/>
        </w:rPr>
        <w:t>Touraine Handball)</w:t>
      </w:r>
    </w:p>
    <w:p w14:paraId="5B90AD0C" w14:textId="5643B20F" w:rsidR="00962195" w:rsidRPr="007D3F37" w:rsidRDefault="00962195" w:rsidP="007D3F37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t>Janvier 2023 </w:t>
      </w:r>
      <w:r w:rsidRPr="007D3F37">
        <w:rPr>
          <w:rFonts w:ascii="Arial" w:hAnsi="Arial" w:cs="Arial"/>
          <w:sz w:val="20"/>
          <w:szCs w:val="20"/>
        </w:rPr>
        <w:t>: Camille DEPUISET</w:t>
      </w:r>
      <w:r w:rsidR="00726A78" w:rsidRPr="007D3F37">
        <w:rPr>
          <w:rFonts w:ascii="Arial" w:hAnsi="Arial" w:cs="Arial"/>
          <w:sz w:val="20"/>
          <w:szCs w:val="20"/>
        </w:rPr>
        <w:t xml:space="preserve"> (Metz Handball)</w:t>
      </w:r>
    </w:p>
    <w:p w14:paraId="485C92B3" w14:textId="20096B20" w:rsidR="007D3F37" w:rsidRPr="00F23E66" w:rsidRDefault="00A25BEA" w:rsidP="00F23E66">
      <w:pPr>
        <w:pStyle w:val="Paragraphedeliste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7D3F37">
        <w:rPr>
          <w:rFonts w:ascii="Arial" w:hAnsi="Arial" w:cs="Arial"/>
          <w:b/>
          <w:bCs/>
          <w:sz w:val="20"/>
          <w:szCs w:val="20"/>
        </w:rPr>
        <w:t>Février 2023 </w:t>
      </w:r>
      <w:r w:rsidRPr="007D3F37">
        <w:rPr>
          <w:rFonts w:ascii="Arial" w:hAnsi="Arial" w:cs="Arial"/>
          <w:sz w:val="20"/>
          <w:szCs w:val="20"/>
        </w:rPr>
        <w:t>: Kristina JORGENSEN (Metz Handball)</w:t>
      </w:r>
    </w:p>
    <w:p w14:paraId="2EEC90D8" w14:textId="48A62B98" w:rsidR="00FC0328" w:rsidRPr="007D3F37" w:rsidRDefault="00FC0328" w:rsidP="007D3F3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0"/>
          <w:szCs w:val="20"/>
        </w:rPr>
      </w:pPr>
    </w:p>
    <w:sectPr w:rsidR="00FC0328" w:rsidRPr="007D3F37" w:rsidSect="007D3F37">
      <w:headerReference w:type="default" r:id="rId10"/>
      <w:footerReference w:type="default" r:id="rId11"/>
      <w:pgSz w:w="11906" w:h="16838"/>
      <w:pgMar w:top="1440" w:right="1080" w:bottom="1440" w:left="1080" w:header="708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BA81" w14:textId="77777777" w:rsidR="00FA7642" w:rsidRDefault="00FA7642">
      <w:r>
        <w:separator/>
      </w:r>
    </w:p>
  </w:endnote>
  <w:endnote w:type="continuationSeparator" w:id="0">
    <w:p w14:paraId="0D593506" w14:textId="77777777" w:rsidR="00FA7642" w:rsidRDefault="00F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C1A0" w14:textId="34AD94A0" w:rsidR="006A4485" w:rsidRDefault="000E7DB3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8528C5" wp14:editId="559F730F">
          <wp:simplePos x="0" y="0"/>
          <wp:positionH relativeFrom="page">
            <wp:posOffset>-85090</wp:posOffset>
          </wp:positionH>
          <wp:positionV relativeFrom="paragraph">
            <wp:posOffset>862595</wp:posOffset>
          </wp:positionV>
          <wp:extent cx="7753350" cy="70485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DEC5" w14:textId="77777777" w:rsidR="00FA7642" w:rsidRDefault="00FA7642">
      <w:r>
        <w:separator/>
      </w:r>
    </w:p>
  </w:footnote>
  <w:footnote w:type="continuationSeparator" w:id="0">
    <w:p w14:paraId="3767171F" w14:textId="77777777" w:rsidR="00FA7642" w:rsidRDefault="00FA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9ECC" w14:textId="77777777" w:rsidR="00D37D76" w:rsidRDefault="004D748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62872" wp14:editId="530BAF95">
          <wp:simplePos x="0" y="0"/>
          <wp:positionH relativeFrom="margin">
            <wp:align>center</wp:align>
          </wp:positionH>
          <wp:positionV relativeFrom="paragraph">
            <wp:posOffset>-621030</wp:posOffset>
          </wp:positionV>
          <wp:extent cx="5617210" cy="1231900"/>
          <wp:effectExtent l="0" t="0" r="2540" b="6350"/>
          <wp:wrapTight wrapText="bothSides">
            <wp:wrapPolygon edited="0">
              <wp:start x="0" y="0"/>
              <wp:lineTo x="0" y="21377"/>
              <wp:lineTo x="21537" y="21377"/>
              <wp:lineTo x="21537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21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0D89"/>
    <w:multiLevelType w:val="multilevel"/>
    <w:tmpl w:val="DBC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53D06"/>
    <w:multiLevelType w:val="hybridMultilevel"/>
    <w:tmpl w:val="81A04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34AF"/>
    <w:multiLevelType w:val="hybridMultilevel"/>
    <w:tmpl w:val="A8B84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6740F"/>
    <w:multiLevelType w:val="hybridMultilevel"/>
    <w:tmpl w:val="4DC86FC6"/>
    <w:lvl w:ilvl="0" w:tplc="BF3CF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90086">
    <w:abstractNumId w:val="0"/>
  </w:num>
  <w:num w:numId="2" w16cid:durableId="714046289">
    <w:abstractNumId w:val="2"/>
  </w:num>
  <w:num w:numId="3" w16cid:durableId="493034316">
    <w:abstractNumId w:val="3"/>
  </w:num>
  <w:num w:numId="4" w16cid:durableId="169549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FA"/>
    <w:rsid w:val="00043A8E"/>
    <w:rsid w:val="00055B7D"/>
    <w:rsid w:val="00084C67"/>
    <w:rsid w:val="00090E7D"/>
    <w:rsid w:val="000A7FEE"/>
    <w:rsid w:val="000B7C9A"/>
    <w:rsid w:val="000C04C9"/>
    <w:rsid w:val="000E49BF"/>
    <w:rsid w:val="000E7DB3"/>
    <w:rsid w:val="001252A1"/>
    <w:rsid w:val="00180B19"/>
    <w:rsid w:val="00182DB0"/>
    <w:rsid w:val="001860CF"/>
    <w:rsid w:val="001C17AB"/>
    <w:rsid w:val="001C482D"/>
    <w:rsid w:val="001E35A4"/>
    <w:rsid w:val="002014E3"/>
    <w:rsid w:val="00207070"/>
    <w:rsid w:val="00251BDC"/>
    <w:rsid w:val="00260D46"/>
    <w:rsid w:val="00275254"/>
    <w:rsid w:val="002E2758"/>
    <w:rsid w:val="00307ADA"/>
    <w:rsid w:val="00350784"/>
    <w:rsid w:val="003B4495"/>
    <w:rsid w:val="003C2256"/>
    <w:rsid w:val="003C6474"/>
    <w:rsid w:val="003E0568"/>
    <w:rsid w:val="003E0D4B"/>
    <w:rsid w:val="004131C5"/>
    <w:rsid w:val="004253F6"/>
    <w:rsid w:val="00494909"/>
    <w:rsid w:val="004C5B69"/>
    <w:rsid w:val="004D7483"/>
    <w:rsid w:val="0050359A"/>
    <w:rsid w:val="00503B3B"/>
    <w:rsid w:val="00525CFD"/>
    <w:rsid w:val="005305F0"/>
    <w:rsid w:val="00591C21"/>
    <w:rsid w:val="005D11C7"/>
    <w:rsid w:val="00630340"/>
    <w:rsid w:val="00652DC0"/>
    <w:rsid w:val="006562F2"/>
    <w:rsid w:val="00661370"/>
    <w:rsid w:val="00666057"/>
    <w:rsid w:val="00681563"/>
    <w:rsid w:val="006A3FD8"/>
    <w:rsid w:val="006A4485"/>
    <w:rsid w:val="006A4C42"/>
    <w:rsid w:val="006B25FA"/>
    <w:rsid w:val="0071750B"/>
    <w:rsid w:val="00726A78"/>
    <w:rsid w:val="007533B5"/>
    <w:rsid w:val="00753926"/>
    <w:rsid w:val="00777642"/>
    <w:rsid w:val="00781051"/>
    <w:rsid w:val="00794A42"/>
    <w:rsid w:val="007C6742"/>
    <w:rsid w:val="007D3F37"/>
    <w:rsid w:val="007E41F7"/>
    <w:rsid w:val="007E656A"/>
    <w:rsid w:val="007F756A"/>
    <w:rsid w:val="00806661"/>
    <w:rsid w:val="008351EA"/>
    <w:rsid w:val="00855E31"/>
    <w:rsid w:val="008570D4"/>
    <w:rsid w:val="00865E99"/>
    <w:rsid w:val="00882BF9"/>
    <w:rsid w:val="008A306B"/>
    <w:rsid w:val="008F6E95"/>
    <w:rsid w:val="00930222"/>
    <w:rsid w:val="009559EB"/>
    <w:rsid w:val="00957466"/>
    <w:rsid w:val="00962195"/>
    <w:rsid w:val="009E193F"/>
    <w:rsid w:val="009E2516"/>
    <w:rsid w:val="00A25BEA"/>
    <w:rsid w:val="00A26879"/>
    <w:rsid w:val="00A332D0"/>
    <w:rsid w:val="00A35A2B"/>
    <w:rsid w:val="00A67D87"/>
    <w:rsid w:val="00AC23C1"/>
    <w:rsid w:val="00AC2F46"/>
    <w:rsid w:val="00AD4473"/>
    <w:rsid w:val="00B251A0"/>
    <w:rsid w:val="00B53D24"/>
    <w:rsid w:val="00B56175"/>
    <w:rsid w:val="00B660FF"/>
    <w:rsid w:val="00BA05F4"/>
    <w:rsid w:val="00BA5997"/>
    <w:rsid w:val="00BC1BB6"/>
    <w:rsid w:val="00BF6B18"/>
    <w:rsid w:val="00C36CC1"/>
    <w:rsid w:val="00C50BDC"/>
    <w:rsid w:val="00C63D70"/>
    <w:rsid w:val="00C75489"/>
    <w:rsid w:val="00CD61EB"/>
    <w:rsid w:val="00D41808"/>
    <w:rsid w:val="00D64362"/>
    <w:rsid w:val="00D6756D"/>
    <w:rsid w:val="00DB2B03"/>
    <w:rsid w:val="00DE6725"/>
    <w:rsid w:val="00DF391A"/>
    <w:rsid w:val="00E50231"/>
    <w:rsid w:val="00E70A6D"/>
    <w:rsid w:val="00E84BFC"/>
    <w:rsid w:val="00E94CB0"/>
    <w:rsid w:val="00E94D70"/>
    <w:rsid w:val="00EA0FDB"/>
    <w:rsid w:val="00EC6B12"/>
    <w:rsid w:val="00ED760B"/>
    <w:rsid w:val="00F0306A"/>
    <w:rsid w:val="00F20304"/>
    <w:rsid w:val="00F23E66"/>
    <w:rsid w:val="00F32775"/>
    <w:rsid w:val="00F51937"/>
    <w:rsid w:val="00F576C1"/>
    <w:rsid w:val="00F60E02"/>
    <w:rsid w:val="00F7065E"/>
    <w:rsid w:val="00F74810"/>
    <w:rsid w:val="00F86CB1"/>
    <w:rsid w:val="00FA237F"/>
    <w:rsid w:val="00FA7642"/>
    <w:rsid w:val="00FC0328"/>
    <w:rsid w:val="00FC7289"/>
    <w:rsid w:val="00FD27C6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E9D9"/>
  <w15:chartTrackingRefBased/>
  <w15:docId w15:val="{8EC111EC-4F43-1844-9F4F-BB37BA9D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56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B25FA"/>
    <w:pPr>
      <w:jc w:val="center"/>
    </w:pPr>
    <w:rPr>
      <w:rFonts w:ascii="Arial" w:hAnsi="Arial"/>
      <w:b/>
      <w:bCs/>
      <w:sz w:val="40"/>
      <w:szCs w:val="20"/>
      <w:lang w:val="x-none"/>
    </w:rPr>
  </w:style>
  <w:style w:type="character" w:customStyle="1" w:styleId="TitreCar">
    <w:name w:val="Titre Car"/>
    <w:basedOn w:val="Policepardfaut"/>
    <w:link w:val="Titre"/>
    <w:rsid w:val="006B25FA"/>
    <w:rPr>
      <w:rFonts w:ascii="Arial" w:eastAsia="Times New Roman" w:hAnsi="Arial" w:cs="Times New Roman"/>
      <w:b/>
      <w:bCs/>
      <w:sz w:val="40"/>
      <w:szCs w:val="20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6B25F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25F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B25FA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6B25F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B25FA"/>
    <w:rPr>
      <w:rFonts w:ascii="Calibri" w:eastAsia="Calibri" w:hAnsi="Calibri" w:cs="Times New Roman"/>
      <w:sz w:val="22"/>
      <w:szCs w:val="22"/>
    </w:rPr>
  </w:style>
  <w:style w:type="character" w:customStyle="1" w:styleId="gmail-apple-converted-space">
    <w:name w:val="gmail-apple-converted-space"/>
    <w:basedOn w:val="Policepardfaut"/>
    <w:rsid w:val="006B25FA"/>
  </w:style>
  <w:style w:type="character" w:styleId="lev">
    <w:name w:val="Strong"/>
    <w:basedOn w:val="Policepardfaut"/>
    <w:uiPriority w:val="22"/>
    <w:qFormat/>
    <w:rsid w:val="006B25FA"/>
    <w:rPr>
      <w:b/>
      <w:bCs/>
    </w:rPr>
  </w:style>
  <w:style w:type="paragraph" w:styleId="Paragraphedeliste">
    <w:name w:val="List Paragraph"/>
    <w:basedOn w:val="Normal"/>
    <w:uiPriority w:val="34"/>
    <w:qFormat/>
    <w:rsid w:val="006B25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B25F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043A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91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ue-feminine-handball.fr/a-vos-vot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4DA0-1241-4771-99DE-6834788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21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Gourgues</dc:creator>
  <cp:keywords/>
  <dc:description/>
  <cp:lastModifiedBy>Flora KACHOURI</cp:lastModifiedBy>
  <cp:revision>3</cp:revision>
  <dcterms:created xsi:type="dcterms:W3CDTF">2023-04-05T11:11:00Z</dcterms:created>
  <dcterms:modified xsi:type="dcterms:W3CDTF">2023-04-05T11:12:00Z</dcterms:modified>
</cp:coreProperties>
</file>